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144" w:dyaOrig="6175">
          <v:rect xmlns:o="urn:schemas-microsoft-com:office:office" xmlns:v="urn:schemas-microsoft-com:vml" id="rectole0000000000" style="width:507.200000pt;height:308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  <w:t xml:space="preserve">DOCUMENTATIE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  <w:t xml:space="preserve">-Magazin online-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 Campian Georgiana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Grupa: 302310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2017-2018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INGINERIE SOFTWARE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Tema: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Realizati un site pentru un magazin online . Se pot vizualiza produsele si se pot creea comenzi. Clientii fideli vor fi inregistrati 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Obiective: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 exista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mai multe clase printre care se enumera si : Product, Customer, Order, OrderItem, Cart . Ideea de baza este aceea ca orice client va putea efectua o comanda adaugand produsele pe care le doreste in cosul de cumparaturi. Vom avea o baza de date pentru produse, respectiv pentru clienti inregistrati , la fel si pentru fiecare comanda 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Analiza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200" w:line="276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 fiind faptul ca am decis implementarea functionalitatii acestui proiect in limbajul Python, punctul de pornire a fost instalarea virtual environment-ului. Pentru ca aplicatia sa fie functionabila in primul rand acesta trebuie activat. Pasii de setup sunt descrisi in continuare.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5" w:dyaOrig="5406">
          <v:rect xmlns:o="urn:schemas-microsoft-com:office:office" xmlns:v="urn:schemas-microsoft-com:vml" id="rectole0000000001" style="width:434.250000pt;height:270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Odata realizat acest lucru, putem accesa pagina respectiva si sa alegem ce dorim sa facem mai departe.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Admin-ul site-ului se creeaza astfel: tot in folder-ul proiectului, in care se afla fisierul manage.py se apeleaza comanda python manage.py createsuperuser si se completeaza cu informatiile specifice.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Diagrama de use case: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1" w:dyaOrig="4029">
          <v:rect xmlns:o="urn:schemas-microsoft-com:office:office" xmlns:v="urn:schemas-microsoft-com:vml" id="rectole0000000002" style="width:420.050000pt;height:20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Implementare: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models.py se afla implementarile claselor de care ne vom folosi.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Produs: fiecare produs am decis ca va face parte dintr-o categorie, va avea un nume si ID unic, pret, descriere, un field pentru imagini si un field care sa indice daca acel produs mai este disponibil pe stoc.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Customer: un client inregistrat va avea un username, nume, prenume, email si parola a contului. Aceste informatii se vor cere la crearea unui cont.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Order: un client care doreste sa plaseze o comanda trebuie sa introduca datele : nume, prenume, email, adresa, oras . Fiecare comanda va fi in prima faza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Daca se fac modificari se actualizeaza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update” . Admin-ul are posibilitatea de a alege pentru fiecare comanda daca este completa sau nu 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orderItem: se refera la fiecare row din Order si astfel avem: order, produsul, pretul si cantitatea 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urls.py se afla pattern-urile pentru url-urile ce vor fi accesate de catre user. Pentru fiecare pattern exista in fisierul views.py o functie/clasa specifica care va returna un raspuns http.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forms.py am creat clase care stau la baza fiecarui formular de pe site.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Diagrama de clase 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14" w:dyaOrig="4697">
          <v:rect xmlns:o="urn:schemas-microsoft-com:office:office" xmlns:v="urn:schemas-microsoft-com:vml" id="rectole0000000003" style="width:465.700000pt;height:234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Testare: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Actorii din cadrul aplicatiei sunt: admin-ul si user-ul. Din punct de vedere al admin-ului: acesta are posibilitatea de a se autentifica, iar daca autentificarea se face cu succes atunci el are posibilitatea de a efectua diferite operatii precum reinnoirea stocului, vizualizarea comenzilor, etc.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547" w:dyaOrig="2996">
          <v:rect xmlns:o="urn:schemas-microsoft-com:office:office" xmlns:v="urn:schemas-microsoft-com:vml" id="rectole0000000004" style="width:277.350000pt;height:149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3988">
          <v:rect xmlns:o="urn:schemas-microsoft-com:office:office" xmlns:v="urn:schemas-microsoft-com:vml" id="rectole0000000005" style="width:425.150000pt;height:199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Din punct de vedere al clientului: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Pagina de inceput in momentul accesarii site-ului este 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986" w:dyaOrig="6985">
          <v:rect xmlns:o="urn:schemas-microsoft-com:office:office" xmlns:v="urn:schemas-microsoft-com:vml" id="rectole0000000006" style="width:599.300000pt;height:349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Aici clientul are posibilitatea de a-si creea un cont nou sau sa se autentifice cu un cont existent: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029">
          <v:rect xmlns:o="urn:schemas-microsoft-com:office:office" xmlns:v="urn:schemas-microsoft-com:vml" id="rectole0000000007" style="width:425.150000pt;height:201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 in: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3968">
          <v:rect xmlns:o="urn:schemas-microsoft-com:office:office" xmlns:v="urn:schemas-microsoft-com:vml" id="rectole0000000008" style="width:420.100000pt;height:198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Pentru crearea contului cu succes, clientul trebuie sa isi aleaga un username care nu a mai fost folosit, field-ul de email trebuie sa fie in format valid si parolele trebuie sa corespunda. In caz contrar se va afisa un mesaj de eroare specific.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 fel si in cazul autentificarii: contul trebuie sa fie valid si parola corecta.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Acum fiind autentificat , el poate sa vizualizeze site-ul nostru. Avand acces la pagina principala a aplicatiei acesta are posibilitatea realizarii mai multor actiuni. Persoana poate cauta produse in functie de categorie si vizualiza detaliile produselor de pe stoc.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5912">
          <v:rect xmlns:o="urn:schemas-microsoft-com:office:office" xmlns:v="urn:schemas-microsoft-com:vml" id="rectole0000000009" style="width:550.700000pt;height:295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6155">
          <v:rect xmlns:o="urn:schemas-microsoft-com:office:office" xmlns:v="urn:schemas-microsoft-com:vml" id="rectole0000000010" style="width:550.700000pt;height:307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Clientul poate plasa produse in cosul de cumparaturi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15" w:dyaOrig="6236">
          <v:rect xmlns:o="urn:schemas-microsoft-com:office:office" xmlns:v="urn:schemas-microsoft-com:vml" id="rectole0000000011" style="width:555.750000pt;height:311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Apasand pe butonul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to cart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, produsul va fi adaugat in cos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6155">
          <v:rect xmlns:o="urn:schemas-microsoft-com:office:office" xmlns:v="urn:schemas-microsoft-com:vml" id="rectole0000000012" style="width:550.700000pt;height:307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Butonul Update modifica produsului cantitatea in cazul in care dorim sa avem mai multe. Butonul Remove sterge produsul din cosul de cumparaturi . Daca dorim sa mai facem cumparaturi apasam pe butonul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Continue shopping” care ne va duce la pagina de main: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014" w:dyaOrig="6236">
          <v:rect xmlns:o="urn:schemas-microsoft-com:office:office" xmlns:v="urn:schemas-microsoft-com:vml" id="rectole0000000013" style="width:550.700000pt;height:311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Putem observa ca in cos momentan avem un produs , pretul total fiind $14,6.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Aveam si optiunea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Checkout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sa finalizam comanda , astfel va trebui sa introducem datele clientului ,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CheckOrder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si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PlaceOrder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. Exista si posibilitatea sa renuntam la comanda prin apasarea butonului de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Main”: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Noi dorim sa plasam o comanda si am facut toti pasii si ne duce la pagina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014" w:dyaOrig="6054">
          <v:rect xmlns:o="urn:schemas-microsoft-com:office:office" xmlns:v="urn:schemas-microsoft-com:vml" id="rectole0000000014" style="width:550.700000pt;height:30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 intr-un final profilul account-ului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1014" w:dyaOrig="6215">
          <v:rect xmlns:o="urn:schemas-microsoft-com:office:office" xmlns:v="urn:schemas-microsoft-com:vml" id="rectole0000000015" style="width:550.700000pt;height:310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4">
    <w:abstractNumId w:val="18"/>
  </w:num>
  <w:num w:numId="6">
    <w:abstractNumId w:val="12"/>
  </w:num>
  <w:num w:numId="10">
    <w:abstractNumId w:val="6"/>
  </w:num>
  <w:num w:numId="1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